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8D" w:rsidRDefault="0051178D" w:rsidP="005901CF">
      <w:pPr>
        <w:pStyle w:val="normal-header"/>
        <w:ind w:firstLine="0"/>
      </w:pPr>
    </w:p>
    <w:p w:rsidR="005634E0" w:rsidRDefault="00BD79DB" w:rsidP="005634E0">
      <w:pPr>
        <w:pStyle w:val="normal-header"/>
        <w:ind w:right="24" w:firstLine="0"/>
        <w:jc w:val="left"/>
      </w:pPr>
      <w:r>
        <w:t>2022</w:t>
      </w:r>
      <w:r w:rsidR="005634E0" w:rsidRPr="003B7DCC">
        <w:t xml:space="preserve"> | </w:t>
      </w:r>
      <w:r>
        <w:t>07</w:t>
      </w:r>
      <w:r w:rsidR="005634E0" w:rsidRPr="003B7DCC">
        <w:t xml:space="preserve"> | </w:t>
      </w:r>
      <w:r w:rsidR="00905E33">
        <w:t>31</w:t>
      </w:r>
      <w:r w:rsidR="005634E0">
        <w:t xml:space="preserve"> </w:t>
      </w:r>
    </w:p>
    <w:p w:rsidR="00203680" w:rsidRPr="00AC5B21" w:rsidRDefault="00203680" w:rsidP="00203680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Balassagyarmat Város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5901CF" w:rsidRDefault="002B19DB" w:rsidP="002B19DB">
      <w:pPr>
        <w:pStyle w:val="header-lead"/>
        <w:spacing w:before="40"/>
        <w:ind w:left="0"/>
        <w:jc w:val="left"/>
      </w:pPr>
      <w:r>
        <w:rPr>
          <w:caps/>
        </w:rPr>
        <w:t xml:space="preserve">Új </w:t>
      </w:r>
      <w:r w:rsidRPr="002B19DB">
        <w:rPr>
          <w:caps/>
        </w:rPr>
        <w:t xml:space="preserve">Többfunkciós közösségi tér </w:t>
      </w:r>
      <w:r>
        <w:rPr>
          <w:caps/>
        </w:rPr>
        <w:t>jött létre</w:t>
      </w:r>
      <w:r w:rsidRPr="002B19DB">
        <w:rPr>
          <w:caps/>
        </w:rPr>
        <w:t xml:space="preserve"> Balassagyarmat</w:t>
      </w:r>
      <w:r>
        <w:rPr>
          <w:caps/>
        </w:rPr>
        <w:t>on</w:t>
      </w:r>
    </w:p>
    <w:p w:rsidR="00203680" w:rsidRDefault="00203680" w:rsidP="005901CF">
      <w:pPr>
        <w:pStyle w:val="normal-header"/>
        <w:ind w:firstLine="0"/>
      </w:pPr>
    </w:p>
    <w:p w:rsidR="005901CF" w:rsidRPr="00111913" w:rsidRDefault="00905E33" w:rsidP="0090620B">
      <w:pPr>
        <w:pStyle w:val="normal-header"/>
        <w:ind w:firstLine="0"/>
        <w:rPr>
          <w:b/>
        </w:rPr>
      </w:pPr>
      <w:r>
        <w:rPr>
          <w:b/>
        </w:rPr>
        <w:t xml:space="preserve">Befejeződött </w:t>
      </w:r>
      <w:r w:rsidR="005B2B21">
        <w:rPr>
          <w:b/>
        </w:rPr>
        <w:t>Balassagyarmat</w:t>
      </w:r>
      <w:r w:rsidR="00511BF5">
        <w:rPr>
          <w:b/>
        </w:rPr>
        <w:t xml:space="preserve"> </w:t>
      </w:r>
      <w:r w:rsidR="00AF493E">
        <w:rPr>
          <w:b/>
        </w:rPr>
        <w:t>Város Önkormányzata</w:t>
      </w:r>
      <w:r w:rsidR="00A673C3">
        <w:rPr>
          <w:b/>
        </w:rPr>
        <w:t xml:space="preserve"> </w:t>
      </w:r>
      <w:r>
        <w:rPr>
          <w:b/>
        </w:rPr>
        <w:t xml:space="preserve">a </w:t>
      </w:r>
      <w:r w:rsidRPr="00C833A3">
        <w:rPr>
          <w:rFonts w:eastAsia="Times New Roman" w:cs="Arial"/>
          <w:b/>
          <w:szCs w:val="20"/>
        </w:rPr>
        <w:t>Széchenyi 2020 Program keretén belül</w:t>
      </w:r>
      <w:r w:rsidRPr="003B7DCC">
        <w:rPr>
          <w:rFonts w:eastAsia="Times New Roman" w:cs="Arial"/>
          <w:b/>
          <w:szCs w:val="20"/>
        </w:rPr>
        <w:t xml:space="preserve"> </w:t>
      </w:r>
      <w:r>
        <w:rPr>
          <w:rFonts w:eastAsia="Times New Roman" w:cs="Arial"/>
          <w:b/>
          <w:szCs w:val="20"/>
        </w:rPr>
        <w:t xml:space="preserve">a </w:t>
      </w:r>
      <w:proofErr w:type="spellStart"/>
      <w:r w:rsidR="002B19DB" w:rsidRPr="002B19DB">
        <w:rPr>
          <w:rFonts w:eastAsia="Times New Roman" w:cs="Arial"/>
          <w:b/>
          <w:szCs w:val="20"/>
        </w:rPr>
        <w:t>TOP-7.1.1-16-H-088-1</w:t>
      </w:r>
      <w:proofErr w:type="spellEnd"/>
      <w:r w:rsidR="002B19DB" w:rsidRPr="002B19DB">
        <w:rPr>
          <w:rFonts w:eastAsia="Times New Roman" w:cs="Arial"/>
          <w:b/>
          <w:szCs w:val="20"/>
        </w:rPr>
        <w:t xml:space="preserve"> </w:t>
      </w:r>
      <w:r w:rsidR="002B19DB">
        <w:rPr>
          <w:rFonts w:eastAsia="Times New Roman" w:cs="Arial"/>
          <w:b/>
          <w:szCs w:val="20"/>
        </w:rPr>
        <w:t>számú</w:t>
      </w:r>
      <w:r w:rsidR="00C1549A">
        <w:rPr>
          <w:rFonts w:eastAsia="Times New Roman" w:cs="Arial"/>
          <w:b/>
          <w:szCs w:val="20"/>
        </w:rPr>
        <w:t xml:space="preserve"> </w:t>
      </w:r>
      <w:r>
        <w:rPr>
          <w:b/>
        </w:rPr>
        <w:t xml:space="preserve">tárgyú </w:t>
      </w:r>
      <w:r w:rsidR="002B19DB">
        <w:rPr>
          <w:b/>
        </w:rPr>
        <w:t xml:space="preserve">helyi </w:t>
      </w:r>
      <w:r>
        <w:rPr>
          <w:b/>
        </w:rPr>
        <w:t xml:space="preserve">felhíváson </w:t>
      </w:r>
      <w:r w:rsidR="002B19DB">
        <w:rPr>
          <w:b/>
        </w:rPr>
        <w:t>85</w:t>
      </w:r>
      <w:r w:rsidR="0090620B" w:rsidRPr="0090620B">
        <w:rPr>
          <w:b/>
        </w:rPr>
        <w:t>,</w:t>
      </w:r>
      <w:r w:rsidR="00C1549A">
        <w:rPr>
          <w:b/>
        </w:rPr>
        <w:t xml:space="preserve">00 </w:t>
      </w:r>
      <w:r w:rsidR="001C63E8">
        <w:rPr>
          <w:b/>
        </w:rPr>
        <w:t xml:space="preserve">millió forint </w:t>
      </w:r>
      <w:r w:rsidR="001C63E8" w:rsidRPr="001C63E8">
        <w:rPr>
          <w:b/>
        </w:rPr>
        <w:t xml:space="preserve">vissza nem térítendő </w:t>
      </w:r>
      <w:r>
        <w:rPr>
          <w:b/>
        </w:rPr>
        <w:t>támogatásban részesült</w:t>
      </w:r>
      <w:r w:rsidR="001C63E8" w:rsidRPr="001C63E8">
        <w:rPr>
          <w:b/>
        </w:rPr>
        <w:t xml:space="preserve"> </w:t>
      </w:r>
      <w:proofErr w:type="spellStart"/>
      <w:r w:rsidR="002B19DB" w:rsidRPr="002B19DB">
        <w:rPr>
          <w:b/>
        </w:rPr>
        <w:t>TOP-7.1.1-16-H-ERFA-2020-00709</w:t>
      </w:r>
      <w:proofErr w:type="spellEnd"/>
      <w:r w:rsidR="002B19DB">
        <w:rPr>
          <w:b/>
        </w:rPr>
        <w:t xml:space="preserve"> </w:t>
      </w:r>
      <w:r w:rsidR="000F5F3A" w:rsidRPr="001C63E8">
        <w:rPr>
          <w:b/>
        </w:rPr>
        <w:t>azonosít</w:t>
      </w:r>
      <w:r w:rsidR="00AF493E">
        <w:rPr>
          <w:b/>
        </w:rPr>
        <w:t>ószámú projekt</w:t>
      </w:r>
      <w:r>
        <w:rPr>
          <w:b/>
        </w:rPr>
        <w:t>jének megvalósítása.</w:t>
      </w:r>
    </w:p>
    <w:p w:rsidR="005901CF" w:rsidRPr="00123642" w:rsidRDefault="005901CF" w:rsidP="005901CF">
      <w:pPr>
        <w:pStyle w:val="normal-header"/>
        <w:ind w:firstLine="0"/>
      </w:pPr>
    </w:p>
    <w:p w:rsidR="002B19DB" w:rsidRDefault="00C1549A" w:rsidP="002B19DB">
      <w:pPr>
        <w:spacing w:before="120" w:after="120"/>
        <w:jc w:val="both"/>
        <w:rPr>
          <w:rFonts w:cs="Arial"/>
          <w:szCs w:val="20"/>
        </w:rPr>
      </w:pPr>
      <w:r w:rsidRPr="00C1549A">
        <w:rPr>
          <w:rFonts w:cs="Arial"/>
          <w:szCs w:val="20"/>
        </w:rPr>
        <w:t>Az európai uniós támogatás segítségével</w:t>
      </w:r>
      <w:r w:rsidR="00AD2757">
        <w:rPr>
          <w:rFonts w:cs="Arial"/>
          <w:szCs w:val="20"/>
        </w:rPr>
        <w:t>, a</w:t>
      </w:r>
      <w:r w:rsidR="00AD2757" w:rsidRPr="00AD2757">
        <w:t xml:space="preserve"> </w:t>
      </w:r>
      <w:r w:rsidR="002B19DB" w:rsidRPr="002B19DB">
        <w:rPr>
          <w:rFonts w:cs="Arial"/>
          <w:szCs w:val="20"/>
        </w:rPr>
        <w:t>Többfunkciós közösségi tér kialakítása a Balassagyarmat Rákóczi fejedelem út 25-27. épületekben</w:t>
      </w:r>
      <w:r w:rsidR="002B19DB">
        <w:rPr>
          <w:rFonts w:cs="Arial"/>
          <w:szCs w:val="20"/>
        </w:rPr>
        <w:t xml:space="preserve"> </w:t>
      </w:r>
      <w:r w:rsidR="00AD2757" w:rsidRPr="00A63E44">
        <w:rPr>
          <w:rFonts w:cs="Arial"/>
          <w:szCs w:val="20"/>
        </w:rPr>
        <w:t>megnevezésű projekt</w:t>
      </w:r>
      <w:r w:rsidR="00AD2757">
        <w:rPr>
          <w:rFonts w:cs="Arial"/>
          <w:szCs w:val="20"/>
        </w:rPr>
        <w:t xml:space="preserve"> során</w:t>
      </w:r>
      <w:r w:rsidRPr="00C1549A">
        <w:rPr>
          <w:rFonts w:cs="Arial"/>
          <w:szCs w:val="20"/>
        </w:rPr>
        <w:t xml:space="preserve"> </w:t>
      </w:r>
      <w:r w:rsidR="002B19DB">
        <w:rPr>
          <w:rFonts w:cs="Arial"/>
          <w:szCs w:val="20"/>
        </w:rPr>
        <w:t xml:space="preserve">egy különleges hangulatú rendezvénytér jött </w:t>
      </w:r>
      <w:r w:rsidR="00187F34">
        <w:rPr>
          <w:rFonts w:cs="Arial"/>
          <w:szCs w:val="20"/>
        </w:rPr>
        <w:t>l</w:t>
      </w:r>
      <w:r w:rsidR="002B19DB">
        <w:rPr>
          <w:rFonts w:cs="Arial"/>
          <w:szCs w:val="20"/>
        </w:rPr>
        <w:t xml:space="preserve">étre a város szívében. </w:t>
      </w:r>
    </w:p>
    <w:p w:rsidR="002B19DB" w:rsidRDefault="002B19DB" w:rsidP="002B19DB">
      <w:pPr>
        <w:spacing w:before="120" w:after="120"/>
        <w:jc w:val="both"/>
        <w:rPr>
          <w:rFonts w:cs="Arial"/>
          <w:szCs w:val="20"/>
        </w:rPr>
      </w:pPr>
      <w:r w:rsidRPr="002B19DB">
        <w:rPr>
          <w:rFonts w:cs="Arial"/>
          <w:szCs w:val="20"/>
        </w:rPr>
        <w:t>A</w:t>
      </w:r>
      <w:r w:rsidR="00500E1C">
        <w:rPr>
          <w:rFonts w:cs="Arial"/>
          <w:szCs w:val="20"/>
        </w:rPr>
        <w:t xml:space="preserve"> Főtér szomszédságában lévő</w:t>
      </w:r>
      <w:r w:rsidRPr="002B19DB">
        <w:rPr>
          <w:rFonts w:cs="Arial"/>
          <w:szCs w:val="20"/>
        </w:rPr>
        <w:t xml:space="preserve"> épületek a város egyetlen többszintes, nyitott függőfolyosóval rendelkező, „gangos” házai. E polgári „hagyományt” kíván</w:t>
      </w:r>
      <w:r>
        <w:rPr>
          <w:rFonts w:cs="Arial"/>
          <w:szCs w:val="20"/>
        </w:rPr>
        <w:t>t</w:t>
      </w:r>
      <w:r w:rsidRPr="002B19DB">
        <w:rPr>
          <w:rFonts w:cs="Arial"/>
          <w:szCs w:val="20"/>
        </w:rPr>
        <w:t>uk életre hívni a kulcsprojekt megvalósításával, egy régi-új típusú közösségi té</w:t>
      </w:r>
      <w:r w:rsidR="0029567C">
        <w:rPr>
          <w:rFonts w:cs="Arial"/>
          <w:szCs w:val="20"/>
        </w:rPr>
        <w:t xml:space="preserve">r létrehozásával, mely alkalmassá vált </w:t>
      </w:r>
      <w:r w:rsidRPr="002B19DB">
        <w:rPr>
          <w:rFonts w:cs="Arial"/>
          <w:szCs w:val="20"/>
        </w:rPr>
        <w:t xml:space="preserve">önkormányzati kezdeményezésű programok mellett </w:t>
      </w:r>
      <w:r>
        <w:rPr>
          <w:rFonts w:cs="Arial"/>
          <w:szCs w:val="20"/>
        </w:rPr>
        <w:t>civil szervezetek</w:t>
      </w:r>
      <w:r w:rsidRPr="002B19D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által </w:t>
      </w:r>
      <w:r w:rsidRPr="002B19DB">
        <w:rPr>
          <w:rFonts w:cs="Arial"/>
          <w:szCs w:val="20"/>
        </w:rPr>
        <w:t>megvalósuló rendezvények, akciók lebonyolítására is</w:t>
      </w:r>
      <w:r>
        <w:rPr>
          <w:rFonts w:cs="Arial"/>
          <w:szCs w:val="20"/>
        </w:rPr>
        <w:t>.</w:t>
      </w:r>
    </w:p>
    <w:p w:rsidR="00B3684E" w:rsidRDefault="00B3684E" w:rsidP="002B19DB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fejlesztés során a Rákóczi fejedelem út </w:t>
      </w:r>
      <w:r w:rsidRPr="002B19DB">
        <w:rPr>
          <w:rFonts w:cs="Arial"/>
          <w:szCs w:val="20"/>
        </w:rPr>
        <w:t>27.</w:t>
      </w:r>
      <w:r>
        <w:rPr>
          <w:rFonts w:cs="Arial"/>
          <w:szCs w:val="20"/>
        </w:rPr>
        <w:t xml:space="preserve"> épület földszintjén </w:t>
      </w:r>
      <w:r w:rsidR="0029567C">
        <w:rPr>
          <w:rFonts w:cs="Arial"/>
          <w:szCs w:val="20"/>
        </w:rPr>
        <w:t xml:space="preserve">közel 100 m2 alapterületet érintve történt meg a teljes körű felújítás. Emellett </w:t>
      </w:r>
      <w:r w:rsidR="00187F34">
        <w:rPr>
          <w:rFonts w:cs="Arial"/>
          <w:szCs w:val="20"/>
        </w:rPr>
        <w:t xml:space="preserve">a </w:t>
      </w:r>
      <w:r w:rsidR="0029567C">
        <w:rPr>
          <w:rFonts w:cs="Arial"/>
          <w:szCs w:val="20"/>
        </w:rPr>
        <w:t xml:space="preserve">mintegy 235 m2 nagyságú belső udvar felújítására is sor került új burkolattal, színpad kialakításával. </w:t>
      </w:r>
    </w:p>
    <w:p w:rsidR="00C1549A" w:rsidRDefault="002B19DB" w:rsidP="002B19DB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projekt az ún. </w:t>
      </w:r>
      <w:r w:rsidRPr="002B19DB">
        <w:rPr>
          <w:rFonts w:cs="Arial"/>
          <w:szCs w:val="20"/>
        </w:rPr>
        <w:t>köz</w:t>
      </w:r>
      <w:r>
        <w:rPr>
          <w:rFonts w:cs="Arial"/>
          <w:szCs w:val="20"/>
        </w:rPr>
        <w:t>össégvezérelt helyi fejlesztésként (</w:t>
      </w:r>
      <w:proofErr w:type="spellStart"/>
      <w:r w:rsidRPr="002B19DB">
        <w:rPr>
          <w:rFonts w:cs="Arial"/>
          <w:szCs w:val="20"/>
        </w:rPr>
        <w:t>C</w:t>
      </w:r>
      <w:r>
        <w:rPr>
          <w:rFonts w:cs="Arial"/>
          <w:szCs w:val="20"/>
        </w:rPr>
        <w:t>ommunity-Led</w:t>
      </w:r>
      <w:proofErr w:type="spellEnd"/>
      <w:r>
        <w:rPr>
          <w:rFonts w:cs="Arial"/>
          <w:szCs w:val="20"/>
        </w:rPr>
        <w:t xml:space="preserve"> Local </w:t>
      </w:r>
      <w:proofErr w:type="spellStart"/>
      <w:r>
        <w:rPr>
          <w:rFonts w:cs="Arial"/>
          <w:szCs w:val="20"/>
        </w:rPr>
        <w:t>Development</w:t>
      </w:r>
      <w:proofErr w:type="spellEnd"/>
      <w:r>
        <w:rPr>
          <w:rFonts w:cs="Arial"/>
          <w:szCs w:val="20"/>
        </w:rPr>
        <w:t xml:space="preserve">), a </w:t>
      </w:r>
      <w:r w:rsidRPr="00F63055">
        <w:rPr>
          <w:rFonts w:eastAsia="Calibri" w:cs="Arial"/>
        </w:rPr>
        <w:t>Balassagyarmati Helyi Közösség</w:t>
      </w:r>
      <w:r>
        <w:rPr>
          <w:rFonts w:eastAsia="Calibri" w:cs="Arial"/>
        </w:rPr>
        <w:t xml:space="preserve"> által meghirdetett helyi felhívás keretében valósult meg európai uniós forrásból.</w:t>
      </w:r>
    </w:p>
    <w:p w:rsidR="002B19DB" w:rsidRPr="00B65619" w:rsidRDefault="002B19DB" w:rsidP="002B19DB">
      <w:pPr>
        <w:spacing w:before="120" w:after="120"/>
        <w:jc w:val="both"/>
        <w:rPr>
          <w:rFonts w:cs="Arial"/>
          <w:szCs w:val="20"/>
        </w:rPr>
      </w:pPr>
    </w:p>
    <w:p w:rsidR="00AF493E" w:rsidRDefault="00AF493E" w:rsidP="00AF493E">
      <w:pPr>
        <w:pStyle w:val="normal-header"/>
        <w:ind w:firstLine="0"/>
      </w:pPr>
      <w:bookmarkStart w:id="0" w:name="_GoBack"/>
      <w:bookmarkEnd w:id="0"/>
    </w:p>
    <w:p w:rsidR="00AF493E" w:rsidRPr="003B7DCC" w:rsidRDefault="00AF493E" w:rsidP="00AF493E">
      <w:pPr>
        <w:pStyle w:val="normal-header"/>
        <w:ind w:firstLine="0"/>
      </w:pPr>
    </w:p>
    <w:p w:rsidR="00AF493E" w:rsidRDefault="00AF493E" w:rsidP="00AF493E">
      <w:pPr>
        <w:pStyle w:val="normal-header"/>
        <w:ind w:firstLine="0"/>
      </w:pPr>
      <w:r>
        <w:t xml:space="preserve">Bővebb információt a </w:t>
      </w:r>
      <w:hyperlink r:id="rId6" w:history="1">
        <w:r w:rsidRPr="00D51D1E">
          <w:rPr>
            <w:rStyle w:val="Hiperhivatkozs"/>
          </w:rPr>
          <w:t>www.balassagyarmat.hu</w:t>
        </w:r>
      </w:hyperlink>
      <w:r>
        <w:t xml:space="preserve"> oldalon olvashatnak.</w:t>
      </w:r>
    </w:p>
    <w:p w:rsidR="00AF493E" w:rsidRDefault="00AF493E" w:rsidP="00AF49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AF493E" w:rsidRDefault="00AF493E" w:rsidP="00AF49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AF493E" w:rsidRPr="00C81793" w:rsidRDefault="00AF493E" w:rsidP="00AF49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262626" w:themeColor="text1" w:themeTint="D9"/>
          <w:szCs w:val="20"/>
        </w:rPr>
      </w:pPr>
      <w:r w:rsidRPr="00C81793">
        <w:rPr>
          <w:rFonts w:cs="Arial"/>
          <w:b/>
          <w:iCs/>
          <w:color w:val="262626" w:themeColor="text1" w:themeTint="D9"/>
          <w:szCs w:val="20"/>
        </w:rPr>
        <w:t>További információ kérhető:</w:t>
      </w:r>
    </w:p>
    <w:p w:rsidR="00AF493E" w:rsidRPr="00C81793" w:rsidRDefault="00AF493E" w:rsidP="00AF49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262626" w:themeColor="text1" w:themeTint="D9"/>
          <w:szCs w:val="20"/>
        </w:rPr>
      </w:pPr>
      <w:r w:rsidRPr="00C81793">
        <w:rPr>
          <w:rFonts w:cs="Arial"/>
          <w:iCs/>
          <w:color w:val="262626" w:themeColor="text1" w:themeTint="D9"/>
          <w:szCs w:val="20"/>
        </w:rPr>
        <w:t>Oravecz István projektmenedzser</w:t>
      </w:r>
    </w:p>
    <w:p w:rsidR="00AF493E" w:rsidRPr="00C81793" w:rsidRDefault="00AF493E" w:rsidP="00AF49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262626" w:themeColor="text1" w:themeTint="D9"/>
          <w:szCs w:val="20"/>
        </w:rPr>
      </w:pPr>
      <w:r w:rsidRPr="00C81793">
        <w:rPr>
          <w:rFonts w:cs="Arial"/>
          <w:iCs/>
          <w:color w:val="262626" w:themeColor="text1" w:themeTint="D9"/>
          <w:szCs w:val="20"/>
        </w:rPr>
        <w:t xml:space="preserve">35/505-975, </w:t>
      </w:r>
      <w:hyperlink r:id="rId7" w:history="1">
        <w:r w:rsidRPr="00203C03">
          <w:rPr>
            <w:rStyle w:val="Hiperhivatkozs"/>
            <w:rFonts w:cs="Arial"/>
            <w:iCs/>
            <w:szCs w:val="20"/>
          </w:rPr>
          <w:t>oravecz@balassagyarmat.hu</w:t>
        </w:r>
      </w:hyperlink>
    </w:p>
    <w:sectPr w:rsidR="00AF493E" w:rsidRPr="00C81793" w:rsidSect="006734FC">
      <w:head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B8" w:rsidRDefault="00C32BB8" w:rsidP="00AB4900">
      <w:pPr>
        <w:spacing w:after="0" w:line="240" w:lineRule="auto"/>
      </w:pPr>
      <w:r>
        <w:separator/>
      </w:r>
    </w:p>
  </w:endnote>
  <w:endnote w:type="continuationSeparator" w:id="0">
    <w:p w:rsidR="00C32BB8" w:rsidRDefault="00C32BB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B8" w:rsidRDefault="00C32BB8" w:rsidP="00AB4900">
      <w:pPr>
        <w:spacing w:after="0" w:line="240" w:lineRule="auto"/>
      </w:pPr>
      <w:r>
        <w:separator/>
      </w:r>
    </w:p>
  </w:footnote>
  <w:footnote w:type="continuationSeparator" w:id="0">
    <w:p w:rsidR="00C32BB8" w:rsidRDefault="00C32BB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AF493E" w:rsidP="00B50ED9">
    <w:pPr>
      <w:pStyle w:val="lfej"/>
      <w:ind w:left="1701"/>
    </w:pPr>
    <w:r w:rsidRPr="00AF493E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8500" cy="2238375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13004"/>
    <w:rsid w:val="00023072"/>
    <w:rsid w:val="00045F17"/>
    <w:rsid w:val="00047818"/>
    <w:rsid w:val="00081A6B"/>
    <w:rsid w:val="000B1D28"/>
    <w:rsid w:val="000B2CD5"/>
    <w:rsid w:val="000E5AFE"/>
    <w:rsid w:val="000F4E96"/>
    <w:rsid w:val="000F5F3A"/>
    <w:rsid w:val="000F6790"/>
    <w:rsid w:val="00111913"/>
    <w:rsid w:val="00146ACE"/>
    <w:rsid w:val="00187F34"/>
    <w:rsid w:val="001C63E8"/>
    <w:rsid w:val="001E1D97"/>
    <w:rsid w:val="001E6A2A"/>
    <w:rsid w:val="001E7481"/>
    <w:rsid w:val="00203680"/>
    <w:rsid w:val="002112C7"/>
    <w:rsid w:val="00232166"/>
    <w:rsid w:val="002441AB"/>
    <w:rsid w:val="00244F73"/>
    <w:rsid w:val="00254C2A"/>
    <w:rsid w:val="00254D67"/>
    <w:rsid w:val="0025573A"/>
    <w:rsid w:val="00274E32"/>
    <w:rsid w:val="0029567C"/>
    <w:rsid w:val="002A6DE9"/>
    <w:rsid w:val="002B19DB"/>
    <w:rsid w:val="002D426F"/>
    <w:rsid w:val="002E310F"/>
    <w:rsid w:val="002F678C"/>
    <w:rsid w:val="00316890"/>
    <w:rsid w:val="00325844"/>
    <w:rsid w:val="00326AE3"/>
    <w:rsid w:val="00340B24"/>
    <w:rsid w:val="00342157"/>
    <w:rsid w:val="00344C67"/>
    <w:rsid w:val="00353E8C"/>
    <w:rsid w:val="00376168"/>
    <w:rsid w:val="00392B1A"/>
    <w:rsid w:val="003A15DA"/>
    <w:rsid w:val="003D5F77"/>
    <w:rsid w:val="004370CA"/>
    <w:rsid w:val="00467273"/>
    <w:rsid w:val="00474E20"/>
    <w:rsid w:val="004C625A"/>
    <w:rsid w:val="00500E1C"/>
    <w:rsid w:val="00501E48"/>
    <w:rsid w:val="0051178D"/>
    <w:rsid w:val="00511BF5"/>
    <w:rsid w:val="00522599"/>
    <w:rsid w:val="005328E8"/>
    <w:rsid w:val="0053771A"/>
    <w:rsid w:val="005634E0"/>
    <w:rsid w:val="00565C71"/>
    <w:rsid w:val="005901CF"/>
    <w:rsid w:val="005B2B21"/>
    <w:rsid w:val="005B2E1D"/>
    <w:rsid w:val="005B514C"/>
    <w:rsid w:val="005D030D"/>
    <w:rsid w:val="005E2EDE"/>
    <w:rsid w:val="006610E7"/>
    <w:rsid w:val="006734FC"/>
    <w:rsid w:val="00683FE2"/>
    <w:rsid w:val="006A1E4D"/>
    <w:rsid w:val="006C0217"/>
    <w:rsid w:val="006D0ADF"/>
    <w:rsid w:val="006F7177"/>
    <w:rsid w:val="006F7CEF"/>
    <w:rsid w:val="0078269C"/>
    <w:rsid w:val="007A6928"/>
    <w:rsid w:val="007E4A11"/>
    <w:rsid w:val="00802813"/>
    <w:rsid w:val="0081057C"/>
    <w:rsid w:val="00816521"/>
    <w:rsid w:val="00843933"/>
    <w:rsid w:val="00846347"/>
    <w:rsid w:val="00847B59"/>
    <w:rsid w:val="008A179E"/>
    <w:rsid w:val="008B5441"/>
    <w:rsid w:val="009039F9"/>
    <w:rsid w:val="00905E33"/>
    <w:rsid w:val="0090620B"/>
    <w:rsid w:val="00913D71"/>
    <w:rsid w:val="00921720"/>
    <w:rsid w:val="00922FBD"/>
    <w:rsid w:val="0096702F"/>
    <w:rsid w:val="009A2F60"/>
    <w:rsid w:val="009B38F5"/>
    <w:rsid w:val="009C486D"/>
    <w:rsid w:val="009D2C62"/>
    <w:rsid w:val="009E3543"/>
    <w:rsid w:val="009F5A33"/>
    <w:rsid w:val="00A06EA7"/>
    <w:rsid w:val="00A422D2"/>
    <w:rsid w:val="00A46013"/>
    <w:rsid w:val="00A54B1C"/>
    <w:rsid w:val="00A63A25"/>
    <w:rsid w:val="00A673C3"/>
    <w:rsid w:val="00AA3195"/>
    <w:rsid w:val="00AB4900"/>
    <w:rsid w:val="00AC5B21"/>
    <w:rsid w:val="00AD2757"/>
    <w:rsid w:val="00AD403A"/>
    <w:rsid w:val="00AE2160"/>
    <w:rsid w:val="00AE57B0"/>
    <w:rsid w:val="00AF493E"/>
    <w:rsid w:val="00B0435E"/>
    <w:rsid w:val="00B25008"/>
    <w:rsid w:val="00B3684E"/>
    <w:rsid w:val="00B50ED9"/>
    <w:rsid w:val="00B628B2"/>
    <w:rsid w:val="00B67F83"/>
    <w:rsid w:val="00B80880"/>
    <w:rsid w:val="00BC63BE"/>
    <w:rsid w:val="00BD79DB"/>
    <w:rsid w:val="00C1549A"/>
    <w:rsid w:val="00C32BB8"/>
    <w:rsid w:val="00C573C0"/>
    <w:rsid w:val="00C80797"/>
    <w:rsid w:val="00C87FFB"/>
    <w:rsid w:val="00C9125A"/>
    <w:rsid w:val="00C9496E"/>
    <w:rsid w:val="00CB133A"/>
    <w:rsid w:val="00CC0E55"/>
    <w:rsid w:val="00D15E97"/>
    <w:rsid w:val="00D2114E"/>
    <w:rsid w:val="00D42BAB"/>
    <w:rsid w:val="00D50544"/>
    <w:rsid w:val="00D609B1"/>
    <w:rsid w:val="00DA2ECB"/>
    <w:rsid w:val="00DB469C"/>
    <w:rsid w:val="00DC0ECD"/>
    <w:rsid w:val="00DF6227"/>
    <w:rsid w:val="00E47BDB"/>
    <w:rsid w:val="00E700AE"/>
    <w:rsid w:val="00E824DA"/>
    <w:rsid w:val="00E86849"/>
    <w:rsid w:val="00EA143B"/>
    <w:rsid w:val="00EA2F16"/>
    <w:rsid w:val="00F03AEB"/>
    <w:rsid w:val="00F1583C"/>
    <w:rsid w:val="00F22288"/>
    <w:rsid w:val="00F44341"/>
    <w:rsid w:val="00F56B22"/>
    <w:rsid w:val="00F7138D"/>
    <w:rsid w:val="00F8146C"/>
    <w:rsid w:val="00F87149"/>
    <w:rsid w:val="00FA3437"/>
    <w:rsid w:val="00FA4B3B"/>
    <w:rsid w:val="00FA6952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AF4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ravecz@balassagyarma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assagyarmat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b.user</cp:lastModifiedBy>
  <cp:revision>6</cp:revision>
  <cp:lastPrinted>2021-10-31T10:39:00Z</cp:lastPrinted>
  <dcterms:created xsi:type="dcterms:W3CDTF">2022-08-08T14:05:00Z</dcterms:created>
  <dcterms:modified xsi:type="dcterms:W3CDTF">2022-07-31T14:34:00Z</dcterms:modified>
</cp:coreProperties>
</file>